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58" w:rsidRPr="008A7B29" w:rsidRDefault="008A7B29">
      <w:pPr>
        <w:rPr>
          <w:b/>
          <w:sz w:val="24"/>
          <w:szCs w:val="24"/>
        </w:rPr>
      </w:pPr>
      <w:r w:rsidRPr="008A7B29">
        <w:rPr>
          <w:b/>
          <w:sz w:val="24"/>
          <w:szCs w:val="24"/>
        </w:rPr>
        <w:t>VACANCY</w:t>
      </w:r>
    </w:p>
    <w:p w:rsidR="008A7B29" w:rsidRPr="008A7B29" w:rsidRDefault="008A7B29">
      <w:pPr>
        <w:rPr>
          <w:b/>
          <w:sz w:val="24"/>
          <w:szCs w:val="24"/>
        </w:rPr>
      </w:pPr>
      <w:r w:rsidRPr="008A7B29">
        <w:rPr>
          <w:b/>
          <w:sz w:val="24"/>
          <w:szCs w:val="24"/>
        </w:rPr>
        <w:t>Post –doctoral position in Digital Humanities</w:t>
      </w:r>
    </w:p>
    <w:p w:rsidR="008A7B29" w:rsidRPr="008A7B29" w:rsidRDefault="008A7B29">
      <w:pPr>
        <w:rPr>
          <w:b/>
          <w:sz w:val="24"/>
          <w:szCs w:val="24"/>
        </w:rPr>
      </w:pPr>
      <w:r w:rsidRPr="008A7B29">
        <w:rPr>
          <w:b/>
          <w:sz w:val="24"/>
          <w:szCs w:val="24"/>
        </w:rPr>
        <w:t>Research Unit:  Languages and Literature in the South African Context</w:t>
      </w:r>
    </w:p>
    <w:p w:rsidR="008A7B29" w:rsidRDefault="008A7B29">
      <w:pPr>
        <w:rPr>
          <w:b/>
          <w:sz w:val="24"/>
          <w:szCs w:val="24"/>
        </w:rPr>
      </w:pPr>
      <w:r w:rsidRPr="008A7B29">
        <w:rPr>
          <w:b/>
          <w:sz w:val="24"/>
          <w:szCs w:val="24"/>
        </w:rPr>
        <w:t>North-West University, Potchefstroom Campus, South Africa</w:t>
      </w:r>
    </w:p>
    <w:p w:rsidR="008A7B29" w:rsidRPr="008A7B29" w:rsidRDefault="008A7B29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hyperlink r:id="rId5" w:history="1">
        <w:r w:rsidRPr="0032396A">
          <w:rPr>
            <w:rStyle w:val="Hyperlink"/>
            <w:b/>
            <w:sz w:val="24"/>
            <w:szCs w:val="24"/>
          </w:rPr>
          <w:t>http://www.nwu.ac.za/p-sl/researchunit</w:t>
        </w:r>
      </w:hyperlink>
      <w:r>
        <w:rPr>
          <w:b/>
          <w:sz w:val="24"/>
          <w:szCs w:val="24"/>
        </w:rPr>
        <w:t xml:space="preserve">) </w:t>
      </w:r>
    </w:p>
    <w:p w:rsidR="008A7B29" w:rsidRDefault="008A7B29" w:rsidP="008A7B29">
      <w:pPr>
        <w:pStyle w:val="NormalWeb"/>
        <w:spacing w:before="0" w:beforeAutospacing="0" w:after="0" w:afterAutospacing="0" w:line="360" w:lineRule="auto"/>
        <w:ind w:left="-30" w:right="60"/>
        <w:jc w:val="both"/>
      </w:pPr>
      <w:r>
        <w:rPr>
          <w:rFonts w:ascii="Arial" w:hAnsi="Arial" w:cs="Arial"/>
          <w:color w:val="434343"/>
          <w:sz w:val="23"/>
          <w:szCs w:val="23"/>
          <w:shd w:val="clear" w:color="auto" w:fill="FFFFFF"/>
        </w:rPr>
        <w:t xml:space="preserve">Applications for this position are invited for a period of at least one year </w:t>
      </w:r>
      <w:r w:rsidRPr="00EB56C2">
        <w:rPr>
          <w:rFonts w:ascii="Arial" w:hAnsi="Arial" w:cs="Arial"/>
          <w:b/>
          <w:color w:val="434343"/>
          <w:sz w:val="23"/>
          <w:szCs w:val="23"/>
          <w:shd w:val="clear" w:color="auto" w:fill="FFFFFF"/>
        </w:rPr>
        <w:t>(September 2014 to August 2015 - renewable</w:t>
      </w:r>
      <w:r>
        <w:rPr>
          <w:rFonts w:ascii="Arial" w:hAnsi="Arial" w:cs="Arial"/>
          <w:color w:val="434343"/>
          <w:sz w:val="23"/>
          <w:szCs w:val="23"/>
          <w:shd w:val="clear" w:color="auto" w:fill="FFFFFF"/>
        </w:rPr>
        <w:t xml:space="preserve">). The applicant will have a doctoral qualification in DH with specific focus on literature or linguistics and will, </w:t>
      </w:r>
      <w:r w:rsidRPr="00EB56C2">
        <w:rPr>
          <w:rFonts w:ascii="Arial" w:hAnsi="Arial" w:cs="Arial"/>
          <w:i/>
          <w:color w:val="434343"/>
          <w:sz w:val="23"/>
          <w:szCs w:val="23"/>
          <w:shd w:val="clear" w:color="auto" w:fill="FFFFFF"/>
        </w:rPr>
        <w:t>inter alia</w:t>
      </w:r>
      <w:r>
        <w:rPr>
          <w:rFonts w:ascii="Arial" w:hAnsi="Arial" w:cs="Arial"/>
          <w:color w:val="434343"/>
          <w:sz w:val="23"/>
          <w:szCs w:val="23"/>
          <w:shd w:val="clear" w:color="auto" w:fill="FFFFFF"/>
        </w:rPr>
        <w:t xml:space="preserve">, be involved in the development of DH activities within the Research Unit as well as in the Faculty of Arts. </w:t>
      </w:r>
      <w:bookmarkStart w:id="0" w:name="_GoBack"/>
      <w:bookmarkEnd w:id="0"/>
      <w:r>
        <w:rPr>
          <w:rFonts w:ascii="Arial" w:hAnsi="Arial" w:cs="Arial"/>
          <w:color w:val="434343"/>
          <w:sz w:val="23"/>
          <w:szCs w:val="23"/>
          <w:shd w:val="clear" w:color="auto" w:fill="FFFFFF"/>
        </w:rPr>
        <w:t xml:space="preserve">Please contact the Director, Prof JC Roux directly at </w:t>
      </w:r>
      <w:hyperlink r:id="rId6" w:history="1">
        <w:r>
          <w:rPr>
            <w:rStyle w:val="Hyperlink"/>
            <w:rFonts w:ascii="Arial" w:hAnsi="Arial" w:cs="Arial"/>
            <w:color w:val="1155CC"/>
            <w:sz w:val="23"/>
            <w:szCs w:val="23"/>
            <w:shd w:val="clear" w:color="auto" w:fill="FFFFFF"/>
          </w:rPr>
          <w:t>justus.roux@nwu.ac.za</w:t>
        </w:r>
      </w:hyperlink>
      <w:r>
        <w:rPr>
          <w:rFonts w:ascii="Arial" w:hAnsi="Arial" w:cs="Arial"/>
          <w:color w:val="434343"/>
          <w:sz w:val="23"/>
          <w:szCs w:val="23"/>
          <w:shd w:val="clear" w:color="auto" w:fill="FFFFFF"/>
        </w:rPr>
        <w:t xml:space="preserve"> for more details. Interviews may be arranged at the forthcoming Digital Humanities Conference in Lausanne, Switzerland (6-12 July 2014) (</w:t>
      </w:r>
      <w:hyperlink r:id="rId7" w:history="1">
        <w:r>
          <w:rPr>
            <w:rStyle w:val="Hyperlink"/>
            <w:rFonts w:ascii="Arial" w:hAnsi="Arial" w:cs="Arial"/>
            <w:color w:val="1155CC"/>
            <w:sz w:val="23"/>
            <w:szCs w:val="23"/>
            <w:shd w:val="clear" w:color="auto" w:fill="FFFFFF"/>
          </w:rPr>
          <w:t>https://meeting.artegis.com/event/DH2014</w:t>
        </w:r>
      </w:hyperlink>
      <w:r>
        <w:rPr>
          <w:rFonts w:ascii="Arial" w:hAnsi="Arial" w:cs="Arial"/>
          <w:color w:val="434343"/>
          <w:sz w:val="23"/>
          <w:szCs w:val="23"/>
          <w:shd w:val="clear" w:color="auto" w:fill="FFFFFF"/>
        </w:rPr>
        <w:t xml:space="preserve">) </w:t>
      </w:r>
    </w:p>
    <w:p w:rsidR="008A7B29" w:rsidRDefault="008A7B29" w:rsidP="008A7B29">
      <w:pPr>
        <w:spacing w:line="360" w:lineRule="auto"/>
      </w:pPr>
    </w:p>
    <w:p w:rsidR="008A7B29" w:rsidRDefault="008A7B29"/>
    <w:sectPr w:rsidR="008A7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29"/>
    <w:rsid w:val="008A7B29"/>
    <w:rsid w:val="00BE588D"/>
    <w:rsid w:val="00EB56C2"/>
    <w:rsid w:val="00F1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8A7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8A7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artegis.com/event/DH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stus.roux@nwu.ac.za" TargetMode="External"/><Relationship Id="rId5" Type="http://schemas.openxmlformats.org/officeDocument/2006/relationships/hyperlink" Target="http://www.nwu.ac.za/p-sl/researchun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NWUuser</dc:creator>
  <cp:lastModifiedBy>NWUuser</cp:lastModifiedBy>
  <cp:revision>2</cp:revision>
  <dcterms:created xsi:type="dcterms:W3CDTF">2014-06-28T13:13:00Z</dcterms:created>
  <dcterms:modified xsi:type="dcterms:W3CDTF">2014-06-28T13:13:00Z</dcterms:modified>
</cp:coreProperties>
</file>