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7FE0" w14:textId="77777777" w:rsidR="00F02AE6" w:rsidRPr="00F02AE6" w:rsidRDefault="00F02AE6" w:rsidP="00F02AE6">
      <w:pPr>
        <w:spacing w:before="100" w:beforeAutospacing="1" w:after="100" w:afterAutospacing="1"/>
        <w:jc w:val="center"/>
        <w:rPr>
          <w:rFonts w:ascii="Times" w:hAnsi="Times" w:cs="Times New Roman"/>
          <w:sz w:val="20"/>
          <w:szCs w:val="20"/>
        </w:rPr>
      </w:pPr>
      <w:bookmarkStart w:id="0" w:name="_GoBack"/>
      <w:bookmarkEnd w:id="0"/>
      <w:r w:rsidRPr="00F02AE6">
        <w:rPr>
          <w:rFonts w:ascii="Times" w:hAnsi="Times" w:cs="Times New Roman"/>
          <w:b/>
          <w:bCs/>
          <w:sz w:val="20"/>
          <w:szCs w:val="20"/>
        </w:rPr>
        <w:t>ENLACE Convocatoria para envío de presentaciones /</w:t>
      </w:r>
    </w:p>
    <w:p w14:paraId="3A6BAA63" w14:textId="77777777" w:rsidR="00F02AE6" w:rsidRPr="00F02AE6" w:rsidRDefault="00F02AE6" w:rsidP="00F02AE6">
      <w:pPr>
        <w:spacing w:before="100" w:beforeAutospacing="1" w:after="100" w:afterAutospacing="1"/>
        <w:jc w:val="center"/>
        <w:rPr>
          <w:rFonts w:ascii="Times" w:hAnsi="Times" w:cs="Times New Roman"/>
          <w:sz w:val="20"/>
          <w:szCs w:val="20"/>
        </w:rPr>
      </w:pPr>
      <w:r w:rsidRPr="00F02AE6">
        <w:rPr>
          <w:rFonts w:ascii="Times" w:hAnsi="Times" w:cs="Times New Roman"/>
          <w:b/>
          <w:bCs/>
          <w:sz w:val="20"/>
          <w:szCs w:val="20"/>
        </w:rPr>
        <w:t>Chamada de trabalhos / Call for papers</w:t>
      </w:r>
    </w:p>
    <w:p w14:paraId="4F74751A" w14:textId="32C0E8A7" w:rsidR="00F02AE6" w:rsidRDefault="00F02AE6" w:rsidP="00F02AE6">
      <w:pPr>
        <w:pStyle w:val="NormalWeb"/>
        <w:jc w:val="center"/>
        <w:rPr>
          <w:rStyle w:val="Strong"/>
        </w:rPr>
      </w:pPr>
      <w:r>
        <w:rPr>
          <w:rStyle w:val="Strong"/>
        </w:rPr>
        <w:t>SALALM LXI</w:t>
      </w:r>
      <w:r w:rsidR="002A0B7D">
        <w:rPr>
          <w:rStyle w:val="Strong"/>
        </w:rPr>
        <w:t>I</w:t>
      </w:r>
      <w:r>
        <w:rPr>
          <w:rStyle w:val="Strong"/>
        </w:rPr>
        <w:t xml:space="preserve">, University of </w:t>
      </w:r>
      <w:r w:rsidR="00A142F7">
        <w:rPr>
          <w:rStyle w:val="Strong"/>
        </w:rPr>
        <w:t>Michigan, Ann Arbor</w:t>
      </w:r>
      <w:r>
        <w:rPr>
          <w:rStyle w:val="Strong"/>
        </w:rPr>
        <w:t>, May</w:t>
      </w:r>
      <w:r w:rsidR="00744896">
        <w:rPr>
          <w:rStyle w:val="Strong"/>
        </w:rPr>
        <w:t xml:space="preserve"> 20-24</w:t>
      </w:r>
      <w:r>
        <w:rPr>
          <w:rStyle w:val="Strong"/>
        </w:rPr>
        <w:t>, 201</w:t>
      </w:r>
      <w:r w:rsidR="00A142F7">
        <w:rPr>
          <w:rStyle w:val="Strong"/>
        </w:rPr>
        <w:t>7</w:t>
      </w:r>
    </w:p>
    <w:p w14:paraId="24C76797" w14:textId="77777777" w:rsidR="000E2A74" w:rsidRDefault="000E2A74" w:rsidP="00F02AE6">
      <w:pPr>
        <w:pStyle w:val="NormalWeb"/>
        <w:jc w:val="center"/>
      </w:pPr>
    </w:p>
    <w:p w14:paraId="41BD37D1" w14:textId="77777777" w:rsidR="00F02AE6" w:rsidRDefault="00F02AE6" w:rsidP="00F02AE6">
      <w:pPr>
        <w:pStyle w:val="NormalWeb"/>
      </w:pPr>
    </w:p>
    <w:p w14:paraId="10DDC434" w14:textId="26BCC925" w:rsidR="000E2A74"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INFORMACIÓN EN ESPAÑOL: </w:t>
      </w:r>
    </w:p>
    <w:p w14:paraId="62442D8B"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Información general </w:t>
      </w:r>
    </w:p>
    <w:p w14:paraId="6C941E1C"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El Seminario de Adquisiciones de Materiales Latinoamericanos para Bibliotecas (SALALM) es una asociación profesional que tiene como propósito incrementar la calidad de los servicios bibliotecarios y proveer un mayor acceso a la información para el estudio de América Latina y de asuntos panamericanos. </w:t>
      </w:r>
    </w:p>
    <w:p w14:paraId="0954189A"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El Comité de Enlace ayuda a bibliotecarios y otros profesionales de la información en países de América Latina y el Caribe con fondos para participar en el congreso anual de SALALM. Los miembros de SALALM se dedican a mejorar el acceso a recursos bibliográficos de y sobre América Latina e información sobre las tendencias del mundo editorial. </w:t>
      </w:r>
    </w:p>
    <w:p w14:paraId="7A408C4E"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El intercambio de información y experiencia laboral entre profesionales es un aspecto esencial de la bibliotecología. Apoyar la creación y expansión de redes profesionales entre bibliotecarios y libreros contribuye a tener un mejor entendimiento de la región, estimula el desarrollo profesional y mejora los servicios en nuestras bibliotecas. </w:t>
      </w:r>
    </w:p>
    <w:p w14:paraId="19538DAA"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Procedimiento y Criterios de Selección </w:t>
      </w:r>
    </w:p>
    <w:p w14:paraId="356E7A04" w14:textId="6D103D83"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SALALM busca la participación de personas que deséen presentar trabajos especialmente sobre el tema del congreso de este año (ver documento adjunto), pero también se considerarán otros temas de interés para SALALM. Con este propósito, ofrecemos bolsas de viaje que serán otorgadas con base en los siguientes criterios y procedimientos. SALALM pagará </w:t>
      </w:r>
      <w:r>
        <w:rPr>
          <w:rFonts w:ascii="Times" w:hAnsi="Times" w:cs="Times New Roman"/>
          <w:sz w:val="20"/>
          <w:szCs w:val="20"/>
        </w:rPr>
        <w:t>100</w:t>
      </w:r>
      <w:r w:rsidRPr="00F02AE6">
        <w:rPr>
          <w:rFonts w:ascii="Times" w:hAnsi="Times" w:cs="Times New Roman"/>
          <w:sz w:val="20"/>
          <w:szCs w:val="20"/>
        </w:rPr>
        <w:t xml:space="preserve">% de los siguientes gastos: costo boleto de avión comprado con </w:t>
      </w:r>
      <w:r w:rsidR="00E02BE3">
        <w:rPr>
          <w:rFonts w:ascii="Times" w:hAnsi="Times" w:cs="Times New Roman"/>
          <w:sz w:val="20"/>
          <w:szCs w:val="20"/>
        </w:rPr>
        <w:t>45-</w:t>
      </w:r>
      <w:r w:rsidRPr="00F02AE6">
        <w:rPr>
          <w:rFonts w:ascii="Times" w:hAnsi="Times" w:cs="Times New Roman"/>
          <w:sz w:val="20"/>
          <w:szCs w:val="20"/>
        </w:rPr>
        <w:t xml:space="preserve">21 días de anticipación y los viáticos establecidos por el comité de SALALM para la ciudad donde se celebrará el congreso. El monto será reembolsado durante el congreso. </w:t>
      </w:r>
    </w:p>
    <w:p w14:paraId="6A4BBB5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Procedimiento </w:t>
      </w:r>
    </w:p>
    <w:p w14:paraId="765E511E" w14:textId="67BBA7FB"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1. El candi</w:t>
      </w:r>
      <w:r w:rsidR="00E02BE3">
        <w:rPr>
          <w:rFonts w:ascii="Times" w:hAnsi="Times" w:cs="Times New Roman"/>
          <w:sz w:val="20"/>
          <w:szCs w:val="20"/>
        </w:rPr>
        <w:t>dato envía al</w:t>
      </w:r>
      <w:r w:rsidRPr="00F02AE6">
        <w:rPr>
          <w:rFonts w:ascii="Times" w:hAnsi="Times" w:cs="Times New Roman"/>
          <w:sz w:val="20"/>
          <w:szCs w:val="20"/>
        </w:rPr>
        <w:t xml:space="preserve"> Comité de Enlace, </w:t>
      </w:r>
      <w:r w:rsidR="00E02BE3">
        <w:rPr>
          <w:rFonts w:ascii="Times" w:hAnsi="Times" w:cs="Times New Roman"/>
          <w:sz w:val="20"/>
          <w:szCs w:val="20"/>
        </w:rPr>
        <w:t>salalm.enlace@gmail.com</w:t>
      </w:r>
      <w:r w:rsidRPr="00F02AE6">
        <w:rPr>
          <w:rFonts w:ascii="Times" w:hAnsi="Times" w:cs="Times New Roman"/>
          <w:sz w:val="20"/>
          <w:szCs w:val="20"/>
        </w:rPr>
        <w:t>)</w:t>
      </w:r>
    </w:p>
    <w:p w14:paraId="1B5AD04E"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Resumen de la ponencia que presentará (media página); </w:t>
      </w:r>
    </w:p>
    <w:p w14:paraId="05F6031A"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Currículum Vitae; </w:t>
      </w:r>
    </w:p>
    <w:p w14:paraId="49E1A9DA" w14:textId="25284850"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Estimación del costo del boleto de avión a comprar con </w:t>
      </w:r>
      <w:r w:rsidR="00E02BE3">
        <w:rPr>
          <w:rFonts w:ascii="Times" w:hAnsi="Times" w:cs="Times New Roman"/>
          <w:sz w:val="20"/>
          <w:szCs w:val="20"/>
        </w:rPr>
        <w:t>45-</w:t>
      </w:r>
      <w:r w:rsidRPr="00F02AE6">
        <w:rPr>
          <w:rFonts w:ascii="Times" w:hAnsi="Times" w:cs="Times New Roman"/>
          <w:sz w:val="20"/>
          <w:szCs w:val="20"/>
        </w:rPr>
        <w:t xml:space="preserve">21 días de anticipación en clase turista. </w:t>
      </w:r>
    </w:p>
    <w:p w14:paraId="713DECE1"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2. La presidente de SALALM y los miembros de Enlace evaluarán las propuestas y seleccionarán aquellas que recibirán las bolsas de viaje. </w:t>
      </w:r>
    </w:p>
    <w:p w14:paraId="6FB56806"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lastRenderedPageBreak/>
        <w:t xml:space="preserve">3. El coordinador del Comité servirá como enlace entre los candidatos y los organizadores de paneles. Se recomienda que los candidatos lleguen el primer día del congreso, éste es el día que se reúnen los comités, para conocer a los miembros de Enlace y de SALALM. </w:t>
      </w:r>
    </w:p>
    <w:p w14:paraId="1D64AACA" w14:textId="0BECC9C3"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4. Las propuestas deben</w:t>
      </w:r>
      <w:r w:rsidR="00C17DEA">
        <w:rPr>
          <w:rFonts w:ascii="Times" w:hAnsi="Times" w:cs="Times New Roman"/>
          <w:sz w:val="20"/>
          <w:szCs w:val="20"/>
        </w:rPr>
        <w:t xml:space="preserve"> ser enviadas a más tardar el 15 de </w:t>
      </w:r>
      <w:r w:rsidR="00E02BE3">
        <w:rPr>
          <w:rFonts w:ascii="Times" w:hAnsi="Times" w:cs="Times New Roman"/>
          <w:sz w:val="20"/>
          <w:szCs w:val="20"/>
        </w:rPr>
        <w:t>noviembre</w:t>
      </w:r>
      <w:r w:rsidR="00C17DEA">
        <w:rPr>
          <w:rFonts w:ascii="Times" w:hAnsi="Times" w:cs="Times New Roman"/>
          <w:sz w:val="20"/>
          <w:szCs w:val="20"/>
        </w:rPr>
        <w:t xml:space="preserve"> de 201</w:t>
      </w:r>
      <w:r w:rsidR="00E02BE3">
        <w:rPr>
          <w:rFonts w:ascii="Times" w:hAnsi="Times" w:cs="Times New Roman"/>
          <w:sz w:val="20"/>
          <w:szCs w:val="20"/>
        </w:rPr>
        <w:t>6</w:t>
      </w:r>
      <w:r w:rsidRPr="00F02AE6">
        <w:rPr>
          <w:rFonts w:ascii="Times" w:hAnsi="Times" w:cs="Times New Roman"/>
          <w:sz w:val="20"/>
          <w:szCs w:val="20"/>
        </w:rPr>
        <w:t xml:space="preserve">. Las recibidas después de esta fecha serán consideradas sólo si quedan fondos disponibles. </w:t>
      </w:r>
    </w:p>
    <w:p w14:paraId="39F8BD8F"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Criterios para Selección </w:t>
      </w:r>
    </w:p>
    <w:p w14:paraId="168CD6F1"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El candidato debe: </w:t>
      </w:r>
    </w:p>
    <w:p w14:paraId="341E93AC"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trabajar en una biblioteca u otra organización de la información latinoamericana o del Caribe </w:t>
      </w:r>
    </w:p>
    <w:p w14:paraId="14140933"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escribir una ponencia apta para publicación que trate del tema del congreso u otro tema de interés para los miembros de SALALM </w:t>
      </w:r>
    </w:p>
    <w:p w14:paraId="5FB1A997"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estar presente en los paneles y reuniones de todos los días del congreso incluyendo el primer día para asistir a las reuniones de los comités </w:t>
      </w:r>
    </w:p>
    <w:p w14:paraId="3DC3EB4F"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presentar la ponencia dentro de un "panel" u otro formato designado </w:t>
      </w:r>
    </w:p>
    <w:p w14:paraId="20270D4B"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presentar la ponencia en uno de los idiomas oficiales de SALALM -- español, portugués o inglés </w:t>
      </w:r>
    </w:p>
    <w:p w14:paraId="1535B6B0"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la ponencia no deberá exceder el tiempo permitido, por lo general de 15 a 30 minutos </w:t>
      </w:r>
    </w:p>
    <w:p w14:paraId="48AE3981"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escribir y entregar una semana después del congreso un artículo sobre su experiencia en el congreso para su publicación en el boletín de SALALM. </w:t>
      </w:r>
    </w:p>
    <w:p w14:paraId="5EE0F336"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Cartas de invitación: </w:t>
      </w:r>
    </w:p>
    <w:p w14:paraId="76DF474A"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Además de otorgar bolsas de viaje, Enlace puede enviar invitaciones personales a aquellas personas interesadas en asistir al congreso. El propósito de este tipo de invitación es de apoyar a aquellas personas que lo necesiten para solicitar fondos en sus instituciones. Estas invitaciones no conllevan ningún apoyo monetario, ni eximen del pago de la matrícula de inscripción. </w:t>
      </w:r>
    </w:p>
    <w:p w14:paraId="6EBED891"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2A872817"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INFORMAÇAO EM PORTUGUÊS: </w:t>
      </w:r>
    </w:p>
    <w:p w14:paraId="1E19C61C"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Informações Gerais </w:t>
      </w:r>
    </w:p>
    <w:p w14:paraId="5DD1EC26"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O Enlace tem por objetivo conceder apoio financeiro a bibliotecários latino-americanos e caribenhos, assim como outros profissionais da informação, a fim de facilitar a sua participação nos encontros anuais do SALALM. O nosso propósito é de promover contatos profissionais entre os bibliotecários americanos, latino-americanos e caribenhos e outros profissionais que trabalhem em áreas ligadas a bibliotecas. </w:t>
      </w:r>
    </w:p>
    <w:p w14:paraId="595D4EB0"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Os membros do SALALM estão empenhados em melhorar o acesso às fontes de informação bibliográficas referentes e provenientes da América Latina, e em divulgar informação sobre as tendências regionais do mercado editorial. </w:t>
      </w:r>
    </w:p>
    <w:p w14:paraId="6BA08A74"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As trocas de informações atuais e as experiências relacionadas ao trabalho são atributos essenciais da biblioteconomia. Criando e apoiando a expansão de redes profissionais entre os bibliotecários e os editores/distribuidores de livros, podemos contribuir para um melhor conhecimento da região, apoiar o desenvolvimento profissional e melhorar os serviços prestados às nossas instituições. </w:t>
      </w:r>
    </w:p>
    <w:p w14:paraId="08EC8027"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Procedimentos e Critérios </w:t>
      </w:r>
    </w:p>
    <w:p w14:paraId="73FCFCF4"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O SALALM solicita a participação de colegas latino-americanos ou caribenhos que poderão apresentar trabalhos de preferencia sobre o tema do congresso (ver o arquivo adjunto) ou outro tópico de interesse aos membros do SALALM. Todas as apresentações farão parte de mesas organizadas por temas. </w:t>
      </w:r>
    </w:p>
    <w:p w14:paraId="4B8123F6" w14:textId="1604FD9B"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Será concedido apoio financeiro para subsidiar custos de transporte a participantes latino-americanos selecionados. O processo de seleção fundamenta-se nos seguintes critérios e procedimentos. O Enlace pagará usualmente oitenta porcento (</w:t>
      </w:r>
      <w:r>
        <w:rPr>
          <w:rFonts w:ascii="Times" w:hAnsi="Times" w:cs="Times New Roman"/>
          <w:sz w:val="20"/>
          <w:szCs w:val="20"/>
        </w:rPr>
        <w:t>10</w:t>
      </w:r>
      <w:r w:rsidRPr="00F02AE6">
        <w:rPr>
          <w:rFonts w:ascii="Times" w:hAnsi="Times" w:cs="Times New Roman"/>
          <w:sz w:val="20"/>
          <w:szCs w:val="20"/>
        </w:rPr>
        <w:t xml:space="preserve">0%) dos custos de viagem, calculados a partir da compra de bilhete aéreo com </w:t>
      </w:r>
      <w:r w:rsidR="00E02BE3">
        <w:rPr>
          <w:rFonts w:ascii="Times" w:hAnsi="Times" w:cs="Times New Roman"/>
          <w:sz w:val="20"/>
          <w:szCs w:val="20"/>
        </w:rPr>
        <w:t>45-</w:t>
      </w:r>
      <w:r w:rsidRPr="00F02AE6">
        <w:rPr>
          <w:rFonts w:ascii="Times" w:hAnsi="Times" w:cs="Times New Roman"/>
          <w:sz w:val="20"/>
          <w:szCs w:val="20"/>
        </w:rPr>
        <w:t xml:space="preserve">21 dias de antecedência e concederá viáticos a ser utilizados na cidade anfitriã do congresso. O participante selecionado para a bolsa de viagem receberá o reembolso no congresso. </w:t>
      </w:r>
    </w:p>
    <w:p w14:paraId="344D7001"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Como se candidatar </w:t>
      </w:r>
    </w:p>
    <w:p w14:paraId="19CEB5D3" w14:textId="135D0F9A"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1. Os pedidos deverão ser </w:t>
      </w:r>
      <w:r w:rsidR="00E02BE3">
        <w:rPr>
          <w:rFonts w:ascii="Times" w:hAnsi="Times" w:cs="Times New Roman"/>
          <w:sz w:val="20"/>
          <w:szCs w:val="20"/>
        </w:rPr>
        <w:t xml:space="preserve">enviados </w:t>
      </w:r>
      <w:r w:rsidR="00E74597">
        <w:rPr>
          <w:rFonts w:ascii="Times" w:hAnsi="Times" w:cs="Times New Roman"/>
          <w:sz w:val="20"/>
          <w:szCs w:val="20"/>
        </w:rPr>
        <w:t>à Comissão Enlace</w:t>
      </w:r>
      <w:r w:rsidRPr="00F02AE6">
        <w:rPr>
          <w:rFonts w:ascii="Times" w:hAnsi="Times" w:cs="Times New Roman"/>
          <w:sz w:val="20"/>
          <w:szCs w:val="20"/>
        </w:rPr>
        <w:t xml:space="preserve">, </w:t>
      </w:r>
      <w:r w:rsidR="00E02BE3">
        <w:rPr>
          <w:rFonts w:ascii="Times" w:hAnsi="Times" w:cs="Times New Roman"/>
          <w:sz w:val="20"/>
          <w:szCs w:val="20"/>
        </w:rPr>
        <w:t>salalm.enlace@gmail.com,</w:t>
      </w:r>
      <w:r w:rsidRPr="00F02AE6">
        <w:rPr>
          <w:rFonts w:ascii="Times" w:hAnsi="Times" w:cs="Times New Roman"/>
          <w:sz w:val="20"/>
          <w:szCs w:val="20"/>
        </w:rPr>
        <w:t xml:space="preserve"> contendo os seguintes elementos: </w:t>
      </w:r>
    </w:p>
    <w:p w14:paraId="2A2222DD"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Resumo de meia página da comunicação a ser apresentada; </w:t>
      </w:r>
    </w:p>
    <w:p w14:paraId="7AA04F80"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Curriculum Vitae; </w:t>
      </w:r>
    </w:p>
    <w:p w14:paraId="7316CBD2" w14:textId="0B69A88B"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Estimativa do valor duma passagem aérea reservada com</w:t>
      </w:r>
      <w:r w:rsidR="00E02BE3">
        <w:rPr>
          <w:rFonts w:ascii="Times" w:hAnsi="Times" w:cs="Times New Roman"/>
          <w:sz w:val="20"/>
          <w:szCs w:val="20"/>
        </w:rPr>
        <w:t xml:space="preserve"> 45-</w:t>
      </w:r>
      <w:r w:rsidRPr="00F02AE6">
        <w:rPr>
          <w:rFonts w:ascii="Times" w:hAnsi="Times" w:cs="Times New Roman"/>
          <w:sz w:val="20"/>
          <w:szCs w:val="20"/>
        </w:rPr>
        <w:t xml:space="preserve">21 dias de antecedência em classe turística. </w:t>
      </w:r>
    </w:p>
    <w:p w14:paraId="4C962DE6"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2. As propostas serão avaliadas pelos membros da Comissão Enlace e pela Presidente do SALALM. </w:t>
      </w:r>
    </w:p>
    <w:p w14:paraId="386BBF1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3. A Comissão de Avaliação se empenhará em estabelecer elos entre os apresentadores potenciais e os organizadores das mesas a fim de coordenar apresentadores e mesas. </w:t>
      </w:r>
    </w:p>
    <w:p w14:paraId="188E12AC" w14:textId="411EE158"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4. As prop</w:t>
      </w:r>
      <w:r w:rsidR="00EC06A0">
        <w:rPr>
          <w:rFonts w:ascii="Times" w:hAnsi="Times" w:cs="Times New Roman"/>
          <w:sz w:val="20"/>
          <w:szCs w:val="20"/>
        </w:rPr>
        <w:t>ostas serão aceitas até o dia 15</w:t>
      </w:r>
      <w:r w:rsidR="00E02BE3">
        <w:rPr>
          <w:rFonts w:ascii="Times" w:hAnsi="Times" w:cs="Times New Roman"/>
          <w:sz w:val="20"/>
          <w:szCs w:val="20"/>
        </w:rPr>
        <w:t xml:space="preserve"> de novembro</w:t>
      </w:r>
      <w:r w:rsidRPr="00F02AE6">
        <w:rPr>
          <w:rFonts w:ascii="Times" w:hAnsi="Times" w:cs="Times New Roman"/>
          <w:sz w:val="20"/>
          <w:szCs w:val="20"/>
        </w:rPr>
        <w:t xml:space="preserve"> de 201</w:t>
      </w:r>
      <w:r w:rsidR="00EC06A0">
        <w:rPr>
          <w:rFonts w:ascii="Times" w:hAnsi="Times" w:cs="Times New Roman"/>
          <w:sz w:val="20"/>
          <w:szCs w:val="20"/>
        </w:rPr>
        <w:t>6</w:t>
      </w:r>
      <w:r w:rsidRPr="00F02AE6">
        <w:rPr>
          <w:rFonts w:ascii="Times" w:hAnsi="Times" w:cs="Times New Roman"/>
          <w:sz w:val="20"/>
          <w:szCs w:val="20"/>
        </w:rPr>
        <w:t xml:space="preserve">. As propostas recebidas após esta data serão consideradas apenas se houver disponibilidade financeira. </w:t>
      </w:r>
    </w:p>
    <w:p w14:paraId="1D6F1100"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Critérios </w:t>
      </w:r>
    </w:p>
    <w:p w14:paraId="48EBEF89"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O candidato deve: </w:t>
      </w:r>
    </w:p>
    <w:p w14:paraId="1E514000"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Trabalhar em uma biblioteca ou em uma área de informação latino-americana ou caribenha. </w:t>
      </w:r>
    </w:p>
    <w:p w14:paraId="2E1102B0"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Redigir um trabalho que possa ser publicado, abordando um assunto relacionado com o tema do Congresso ou outro tema de interesse aos membros do SALALM. </w:t>
      </w:r>
    </w:p>
    <w:p w14:paraId="5DA0E6BD"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Comparecer às mesas e reuniões durante toda a duração do Congresso, inclusive no primeiro dia a fim de assistir às reuniões de comités. </w:t>
      </w:r>
    </w:p>
    <w:p w14:paraId="00C0C179"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Apresentar a comunicação em mesas temáticas organizadas ou em outro formato especificado. </w:t>
      </w:r>
    </w:p>
    <w:p w14:paraId="7DCAE624"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Apresentar a comunicação em um dos idiomas oficiais do SALALM (espanhol, português ou inglês). </w:t>
      </w:r>
    </w:p>
    <w:p w14:paraId="6BEBF334"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Apresentar a comunicação dentro do tempo estabelecido, normalmente entre 15 e 30 minutos. </w:t>
      </w:r>
    </w:p>
    <w:p w14:paraId="55DE0E7F"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Escrever um artigo curto sobre sua experiência no Congresso para a Newsletter do SALALM a ser entregue uma semana depois do Congresso. </w:t>
      </w:r>
    </w:p>
    <w:p w14:paraId="42DEFAAC"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Cartas-convite </w:t>
      </w:r>
    </w:p>
    <w:p w14:paraId="7F437ED5"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Além de conceder bolsas de viagem, a Comissão do Enlace enviará convites pessoais (mediante solicitação) para qualquer pessoa que tenha interesse em participar da conferência anual. A finalidade deste tipo de convite é dar apoio aos participantes potenciais que necessitem solicitar suporte financeiro às suas instituições. Os convites não representam apoio financeiro e não isentam o convidado do pagamento das taxas de inscrição do congresso. </w:t>
      </w:r>
    </w:p>
    <w:p w14:paraId="5B65B63A"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680CAADB"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INFORMATION IN ENGLISH: </w:t>
      </w:r>
    </w:p>
    <w:p w14:paraId="490380F4"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General Information</w:t>
      </w:r>
    </w:p>
    <w:p w14:paraId="2676F1F9"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Enlace assists Latin American and Caribbean librarians and other information professionals with funding to attend SALALM's annual meetings. The goal is to foster professional contacts between U.S. and Latin American and Caribbean librarians and other professionals who work in library settings. </w:t>
      </w:r>
    </w:p>
    <w:p w14:paraId="3C2DB56C"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SALALM members are committed to improving access to bibliographic resources about and from Latin America as well as information on regional publishing trends. </w:t>
      </w:r>
    </w:p>
    <w:p w14:paraId="4095D384" w14:textId="6B350F53"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The ongoing exchange of information and work-related experience is an essential attribute of librarianship. Creating and supporting the expansion of professional networks among librarians and book</w:t>
      </w:r>
      <w:r w:rsidR="00EC06A0">
        <w:rPr>
          <w:rFonts w:ascii="Times" w:hAnsi="Times" w:cs="Times New Roman"/>
          <w:sz w:val="20"/>
          <w:szCs w:val="20"/>
        </w:rPr>
        <w:t xml:space="preserve"> </w:t>
      </w:r>
      <w:r w:rsidRPr="00F02AE6">
        <w:rPr>
          <w:rFonts w:ascii="Times" w:hAnsi="Times" w:cs="Times New Roman"/>
          <w:sz w:val="20"/>
          <w:szCs w:val="20"/>
        </w:rPr>
        <w:t xml:space="preserve">dealers contributes to a better understanding of the region, fosters professional development and improves services at our institutions. </w:t>
      </w:r>
    </w:p>
    <w:p w14:paraId="4EE03C47"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Procedures &amp; Criteria </w:t>
      </w:r>
    </w:p>
    <w:p w14:paraId="0B755B05"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SALALM is seeking participation from Latin American or Caribbean colleagues who can present papers on the conference theme (see attached document), preferably, or on another topic of interest to SALALM's membership. All presentations will be made within organized panels. </w:t>
      </w:r>
    </w:p>
    <w:p w14:paraId="30317F85" w14:textId="531630A0"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Travel awards are available for selected Latin American participants based on the following criteria and procedures. It is customary for E</w:t>
      </w:r>
      <w:r>
        <w:rPr>
          <w:rFonts w:ascii="Times" w:hAnsi="Times" w:cs="Times New Roman"/>
          <w:sz w:val="20"/>
          <w:szCs w:val="20"/>
        </w:rPr>
        <w:t>nlace to pay eighty per cent (100</w:t>
      </w:r>
      <w:r w:rsidRPr="00F02AE6">
        <w:rPr>
          <w:rFonts w:ascii="Times" w:hAnsi="Times" w:cs="Times New Roman"/>
          <w:sz w:val="20"/>
          <w:szCs w:val="20"/>
        </w:rPr>
        <w:t xml:space="preserve">%) of travel costs, calculated by a </w:t>
      </w:r>
      <w:r w:rsidR="0046709A">
        <w:rPr>
          <w:rFonts w:ascii="Times" w:hAnsi="Times" w:cs="Times New Roman"/>
          <w:sz w:val="20"/>
          <w:szCs w:val="20"/>
        </w:rPr>
        <w:t>45 to 21-</w:t>
      </w:r>
      <w:r w:rsidRPr="00F02AE6">
        <w:rPr>
          <w:rFonts w:ascii="Times" w:hAnsi="Times" w:cs="Times New Roman"/>
          <w:sz w:val="20"/>
          <w:szCs w:val="20"/>
        </w:rPr>
        <w:t xml:space="preserve">day advance purchase airfare and the per diem figure Enlace decides for the city hosting the conference. The recipient of the travel award will receive reimbursement at the conference. </w:t>
      </w:r>
    </w:p>
    <w:p w14:paraId="75F5EDB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76ACEACE"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62B8C790"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To apply </w:t>
      </w:r>
    </w:p>
    <w:p w14:paraId="65CCBA59" w14:textId="117C413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Times" w:hAnsi="Times" w:cs="Times New Roman"/>
          <w:sz w:val="20"/>
          <w:szCs w:val="20"/>
        </w:rPr>
        <w:t xml:space="preserve">1.     The applicant sends to SALALM's Enlace Committee, </w:t>
      </w:r>
      <w:r w:rsidR="0046709A">
        <w:rPr>
          <w:rFonts w:ascii="Times" w:hAnsi="Times" w:cs="Times New Roman"/>
          <w:sz w:val="20"/>
          <w:szCs w:val="20"/>
        </w:rPr>
        <w:t>salalm.enlace@gmail.com</w:t>
      </w:r>
    </w:p>
    <w:p w14:paraId="7A15DCC4"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a one-half page summary of the paper to be presented; </w:t>
      </w:r>
    </w:p>
    <w:p w14:paraId="33C355BF"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his/her curriculum vitae; </w:t>
      </w:r>
    </w:p>
    <w:p w14:paraId="67BD54AE" w14:textId="5D5F5EFB"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an estimate of a</w:t>
      </w:r>
      <w:r w:rsidR="0046709A">
        <w:rPr>
          <w:rFonts w:ascii="Times" w:hAnsi="Times" w:cs="Times New Roman"/>
          <w:sz w:val="20"/>
          <w:szCs w:val="20"/>
        </w:rPr>
        <w:t xml:space="preserve"> 45-</w:t>
      </w:r>
      <w:r w:rsidRPr="00F02AE6">
        <w:rPr>
          <w:rFonts w:ascii="Times" w:hAnsi="Times" w:cs="Times New Roman"/>
          <w:sz w:val="20"/>
          <w:szCs w:val="20"/>
        </w:rPr>
        <w:t xml:space="preserve">21-day advance purchase airfare to the conference. </w:t>
      </w:r>
    </w:p>
    <w:p w14:paraId="65667E4F"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2. Applications will be reviewed by Enlace Committee members and the SALALM president. </w:t>
      </w:r>
    </w:p>
    <w:p w14:paraId="28089A81"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3. The chair of the committee will act as liaison between potential presenters and panel organizers to match up speakers with panels. Applicants should plan to arrive at the conference on the first day, the day of the committee meetings, so as to become better acquainted with SALALM and its members. </w:t>
      </w:r>
    </w:p>
    <w:p w14:paraId="6D1C1FBA" w14:textId="05E04F9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4. Applications sh</w:t>
      </w:r>
      <w:r w:rsidR="0046709A">
        <w:rPr>
          <w:rFonts w:ascii="Times" w:hAnsi="Times" w:cs="Times New Roman"/>
          <w:sz w:val="20"/>
          <w:szCs w:val="20"/>
        </w:rPr>
        <w:t xml:space="preserve">ould be submitted by November </w:t>
      </w:r>
      <w:r w:rsidR="00C17DEA">
        <w:rPr>
          <w:rFonts w:ascii="Times" w:hAnsi="Times" w:cs="Times New Roman"/>
          <w:sz w:val="20"/>
          <w:szCs w:val="20"/>
        </w:rPr>
        <w:t>15</w:t>
      </w:r>
      <w:r w:rsidRPr="00F02AE6">
        <w:rPr>
          <w:rFonts w:ascii="Times" w:hAnsi="Times" w:cs="Times New Roman"/>
          <w:sz w:val="20"/>
          <w:szCs w:val="20"/>
        </w:rPr>
        <w:t>, 201</w:t>
      </w:r>
      <w:r w:rsidR="00C17DEA">
        <w:rPr>
          <w:rFonts w:ascii="Times" w:hAnsi="Times" w:cs="Times New Roman"/>
          <w:sz w:val="20"/>
          <w:szCs w:val="20"/>
        </w:rPr>
        <w:t>6</w:t>
      </w:r>
      <w:r w:rsidRPr="00F02AE6">
        <w:rPr>
          <w:rFonts w:ascii="Times" w:hAnsi="Times" w:cs="Times New Roman"/>
          <w:sz w:val="20"/>
          <w:szCs w:val="20"/>
        </w:rPr>
        <w:t xml:space="preserve">. Those received after this date will be considered only if funds are still available. </w:t>
      </w:r>
    </w:p>
    <w:p w14:paraId="6AFA0CBE"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Criteria </w:t>
      </w:r>
    </w:p>
    <w:p w14:paraId="15C7BDB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The recipient:</w:t>
      </w:r>
    </w:p>
    <w:p w14:paraId="2AC54C6D"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works in a Latin American or Caribbean library or information environment </w:t>
      </w:r>
    </w:p>
    <w:p w14:paraId="6E11C79D"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writes a publishable paper on a topic related to the conference theme or another theme of interest to the membership </w:t>
      </w:r>
    </w:p>
    <w:p w14:paraId="3B23BFF5"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attends all meetings and panels during all the days of the conference </w:t>
      </w:r>
    </w:p>
    <w:p w14:paraId="6587DF76"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makes a presentation within an organized panel or in another designated format </w:t>
      </w:r>
    </w:p>
    <w:p w14:paraId="28949A52"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presents the paper in one of the working languages of SALALM (Spanish, Portuguese, or English) </w:t>
      </w:r>
    </w:p>
    <w:p w14:paraId="67F0F735"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speaks for the allotted amount of time, usually 15-30 minutes </w:t>
      </w:r>
    </w:p>
    <w:p w14:paraId="224887AB" w14:textId="77777777" w:rsidR="00F02AE6" w:rsidRPr="00F02AE6" w:rsidRDefault="00F02AE6" w:rsidP="00F02AE6">
      <w:pPr>
        <w:spacing w:before="100" w:beforeAutospacing="1" w:after="100" w:afterAutospacing="1"/>
        <w:ind w:hanging="360"/>
        <w:rPr>
          <w:rFonts w:ascii="Times" w:hAnsi="Times" w:cs="Times New Roman"/>
          <w:sz w:val="20"/>
          <w:szCs w:val="20"/>
        </w:rPr>
      </w:pPr>
      <w:r w:rsidRPr="00F02AE6">
        <w:rPr>
          <w:rFonts w:ascii="Symbol" w:hAnsi="Symbol" w:cs="Times New Roman"/>
          <w:sz w:val="20"/>
          <w:szCs w:val="20"/>
        </w:rPr>
        <w:t></w:t>
      </w:r>
      <w:r w:rsidRPr="00F02AE6">
        <w:rPr>
          <w:rFonts w:ascii="Times" w:hAnsi="Times" w:cs="Times New Roman"/>
          <w:sz w:val="20"/>
          <w:szCs w:val="20"/>
        </w:rPr>
        <w:t xml:space="preserve">     writes a short article about their conference experience for the SALALM Newsletter </w:t>
      </w:r>
    </w:p>
    <w:p w14:paraId="538975AD"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b/>
          <w:bCs/>
          <w:sz w:val="20"/>
          <w:szCs w:val="20"/>
        </w:rPr>
        <w:t xml:space="preserve">Letters of invitation </w:t>
      </w:r>
    </w:p>
    <w:p w14:paraId="5B743D6C"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xml:space="preserve">In addition to awarding travel funds, the Enlace Committee will write personalized letters of invitation (upon request) to anyone interested in attending the annual conference. The purpose of this type of invitation is to support potential participants in their request for funds from their institutions. These invitations carry no monetary award nor are the conference registration fees waived. </w:t>
      </w:r>
    </w:p>
    <w:p w14:paraId="15652E54"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65AF1B0A"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09AD364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550763D5"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178DC4C3" w14:textId="77777777" w:rsidR="00F02AE6" w:rsidRPr="00F02AE6" w:rsidRDefault="00F02AE6" w:rsidP="00F02AE6">
      <w:pPr>
        <w:spacing w:before="100" w:beforeAutospacing="1" w:after="100" w:afterAutospacing="1"/>
        <w:rPr>
          <w:rFonts w:ascii="Times" w:hAnsi="Times" w:cs="Times New Roman"/>
          <w:sz w:val="20"/>
          <w:szCs w:val="20"/>
        </w:rPr>
      </w:pPr>
      <w:r w:rsidRPr="00F02AE6">
        <w:rPr>
          <w:rFonts w:ascii="Times" w:hAnsi="Times" w:cs="Times New Roman"/>
          <w:sz w:val="20"/>
          <w:szCs w:val="20"/>
        </w:rPr>
        <w:t> </w:t>
      </w:r>
    </w:p>
    <w:p w14:paraId="34C23346" w14:textId="77777777" w:rsidR="004920ED" w:rsidRDefault="004920ED"/>
    <w:sectPr w:rsidR="004920ED" w:rsidSect="00410A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E6"/>
    <w:rsid w:val="00036D25"/>
    <w:rsid w:val="000E2A74"/>
    <w:rsid w:val="00280EC5"/>
    <w:rsid w:val="002A0B7D"/>
    <w:rsid w:val="00410AD5"/>
    <w:rsid w:val="0046709A"/>
    <w:rsid w:val="004920ED"/>
    <w:rsid w:val="00744896"/>
    <w:rsid w:val="007A152E"/>
    <w:rsid w:val="007F3E94"/>
    <w:rsid w:val="00A142F7"/>
    <w:rsid w:val="00C17DEA"/>
    <w:rsid w:val="00E02BE3"/>
    <w:rsid w:val="00E74597"/>
    <w:rsid w:val="00EC06A0"/>
    <w:rsid w:val="00F02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15F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7A152E"/>
    <w:rPr>
      <w:rFonts w:ascii="Lucida Grande" w:hAnsi="Lucida Grande"/>
      <w:sz w:val="18"/>
      <w:szCs w:val="18"/>
    </w:rPr>
  </w:style>
  <w:style w:type="character" w:customStyle="1" w:styleId="normalchar">
    <w:name w:val="normal__char"/>
    <w:basedOn w:val="DefaultParagraphFont"/>
    <w:rsid w:val="00F02AE6"/>
  </w:style>
  <w:style w:type="paragraph" w:customStyle="1" w:styleId="list0020paragraph">
    <w:name w:val="list_0020paragraph"/>
    <w:basedOn w:val="Normal"/>
    <w:rsid w:val="00F02AE6"/>
    <w:pPr>
      <w:spacing w:before="100" w:beforeAutospacing="1" w:after="100" w:afterAutospacing="1"/>
    </w:pPr>
    <w:rPr>
      <w:rFonts w:ascii="Times" w:hAnsi="Times"/>
      <w:sz w:val="20"/>
      <w:szCs w:val="20"/>
    </w:rPr>
  </w:style>
  <w:style w:type="character" w:customStyle="1" w:styleId="list0020paragraphchar">
    <w:name w:val="list_0020paragraph__char"/>
    <w:basedOn w:val="DefaultParagraphFont"/>
    <w:rsid w:val="00F02AE6"/>
  </w:style>
  <w:style w:type="paragraph" w:styleId="NormalWeb">
    <w:name w:val="Normal (Web)"/>
    <w:basedOn w:val="Normal"/>
    <w:uiPriority w:val="99"/>
    <w:semiHidden/>
    <w:unhideWhenUsed/>
    <w:rsid w:val="00F02AE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02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5786">
      <w:bodyDiv w:val="1"/>
      <w:marLeft w:val="0"/>
      <w:marRight w:val="0"/>
      <w:marTop w:val="0"/>
      <w:marBottom w:val="0"/>
      <w:divBdr>
        <w:top w:val="none" w:sz="0" w:space="0" w:color="auto"/>
        <w:left w:val="none" w:sz="0" w:space="0" w:color="auto"/>
        <w:bottom w:val="none" w:sz="0" w:space="0" w:color="auto"/>
        <w:right w:val="none" w:sz="0" w:space="0" w:color="auto"/>
      </w:divBdr>
    </w:div>
    <w:div w:id="740638870">
      <w:bodyDiv w:val="1"/>
      <w:marLeft w:val="0"/>
      <w:marRight w:val="0"/>
      <w:marTop w:val="0"/>
      <w:marBottom w:val="0"/>
      <w:divBdr>
        <w:top w:val="none" w:sz="0" w:space="0" w:color="auto"/>
        <w:left w:val="none" w:sz="0" w:space="0" w:color="auto"/>
        <w:bottom w:val="none" w:sz="0" w:space="0" w:color="auto"/>
        <w:right w:val="none" w:sz="0" w:space="0" w:color="auto"/>
      </w:divBdr>
    </w:div>
    <w:div w:id="140938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UNC-Academic Libraries</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MacAdmin</dc:creator>
  <cp:keywords/>
  <dc:description/>
  <cp:lastModifiedBy>Chapa, Teresa</cp:lastModifiedBy>
  <cp:revision>2</cp:revision>
  <cp:lastPrinted>2016-07-27T16:57:00Z</cp:lastPrinted>
  <dcterms:created xsi:type="dcterms:W3CDTF">2016-08-15T15:53:00Z</dcterms:created>
  <dcterms:modified xsi:type="dcterms:W3CDTF">2016-08-15T15:53:00Z</dcterms:modified>
</cp:coreProperties>
</file>